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628" w14:textId="5ECEDCB9" w:rsidR="00AA75B0" w:rsidRPr="00F43AB2" w:rsidRDefault="00AA75B0" w:rsidP="00F43AB2">
      <w:pPr>
        <w:pStyle w:val="BodyText"/>
        <w:spacing w:line="240" w:lineRule="auto"/>
        <w:jc w:val="center"/>
        <w:rPr>
          <w:sz w:val="21"/>
          <w:szCs w:val="21"/>
          <w:lang w:val="ro-RO"/>
        </w:rPr>
      </w:pPr>
    </w:p>
    <w:tbl>
      <w:tblPr>
        <w:tblW w:w="15774" w:type="dxa"/>
        <w:tblInd w:w="-5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2982"/>
        <w:gridCol w:w="2983"/>
        <w:gridCol w:w="3254"/>
        <w:gridCol w:w="3436"/>
        <w:gridCol w:w="2557"/>
      </w:tblGrid>
      <w:tr w:rsidR="00F30385" w:rsidRPr="00C42369" w14:paraId="1EEAE7DF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C67D4F" w14:textId="77777777" w:rsidR="00F30385" w:rsidRPr="00C42369" w:rsidRDefault="00F30385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C2230D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LUNI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5C7A461" w14:textId="77777777" w:rsidR="00F30385" w:rsidRPr="00C42369" w:rsidRDefault="00F30385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6FA046A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08834EB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JOI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2462F01E" w14:textId="77777777" w:rsidR="00F30385" w:rsidRPr="00C42369" w:rsidRDefault="00F30385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VINERI</w:t>
            </w:r>
          </w:p>
        </w:tc>
      </w:tr>
      <w:tr w:rsidR="00F30385" w:rsidRPr="00A3382D" w14:paraId="58177310" w14:textId="77777777" w:rsidTr="004030E6">
        <w:trPr>
          <w:trHeight w:val="7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D33CF0" w14:textId="52DDE507" w:rsidR="00F30385" w:rsidRPr="00C42369" w:rsidRDefault="00F30385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8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190" w14:textId="02A5CDC4" w:rsidR="00F30385" w:rsidRPr="00C42369" w:rsidRDefault="004030E6" w:rsidP="00E76F3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</w:t>
            </w:r>
            <w:r w:rsidR="00F30385"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 w:rsid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="00F30385"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Educație fizică</w:t>
            </w:r>
            <w:r w:rsidR="008D52D5"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="00F30385"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Facultatea de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Jurnalistică</w:t>
            </w:r>
            <w:r w:rsidR="00F30385"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83C7" w14:textId="6953C7F0" w:rsidR="00F30385" w:rsidRPr="00C42369" w:rsidRDefault="004030E6" w:rsidP="00E76F3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Ianoș Petrașcu</w:t>
            </w:r>
            <w:r w:rsid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/ CDA drd. Costea Gaijim (sem), Lupte scenice, </w:t>
            </w:r>
            <w:r w:rsidR="00A636EF"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(sala Virgil Flonda)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DD08" w14:textId="77777777" w:rsidR="00AB008C" w:rsidRDefault="00A636EF" w:rsidP="00A636E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Melinda Samson</w:t>
            </w:r>
            <w:r w:rsidR="008D52D5"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="008D52D5"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Cunoștințe muzicale</w:t>
            </w:r>
            <w:r w:rsidR="008D52D5"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Canto</w:t>
            </w:r>
            <w:r w:rsidR="008D52D5"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  <w:r w:rsidR="00AB008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/ </w:t>
            </w:r>
          </w:p>
          <w:p w14:paraId="4E11586A" w14:textId="1C25D04D" w:rsidR="00F30385" w:rsidRPr="00C42369" w:rsidRDefault="00AB008C" w:rsidP="00A636E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B008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Raul Todor (curs), Educație fizică (Facultatea de Jurnalistică)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34D" w14:textId="6B864F8D" w:rsidR="00F30385" w:rsidRPr="00C42369" w:rsidRDefault="00F30385" w:rsidP="00E76F3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04DD0" w14:textId="10E2EA60" w:rsidR="00F30385" w:rsidRPr="00C42369" w:rsidRDefault="00F30385" w:rsidP="00E76F3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A636EF" w:rsidRPr="00A3382D" w14:paraId="0822F906" w14:textId="77777777" w:rsidTr="004030E6">
        <w:trPr>
          <w:trHeight w:val="7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FAB237" w14:textId="25A8204D" w:rsidR="00A636EF" w:rsidRPr="00C42369" w:rsidRDefault="00A636EF" w:rsidP="00A636EF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C843" w14:textId="1DEAB59F" w:rsidR="00A636EF" w:rsidRPr="00C42369" w:rsidRDefault="00A636EF" w:rsidP="00A636E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Florin Coșuleț (curs), Introducere în arta actorului (sala Virgil Flonda)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9BD7" w14:textId="55D4F897" w:rsidR="00A636EF" w:rsidRPr="00C42369" w:rsidRDefault="00A636EF" w:rsidP="00A636E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Ianoș Petrașcu/ CDA drd. Costea Gaijim (sem), Lupte scenice, (sala Virgil Flonda)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575B" w14:textId="18CF7148" w:rsidR="00A636EF" w:rsidRPr="00C42369" w:rsidRDefault="00A636EF" w:rsidP="00A636E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Melinda Samson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Asist. univ. dr. Pali Vecsei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(sala Canto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sala Instrument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0625" w14:textId="676A992D" w:rsidR="00A636EF" w:rsidRPr="00C42369" w:rsidRDefault="00774256" w:rsidP="00A636E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dr.Mariana Cămărășan</w:t>
            </w:r>
            <w:r w:rsidRPr="00AB62F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AB62F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Producție și antreprenoriat cultural (Sala Virgil Flonda)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962E0" w14:textId="77777777" w:rsidR="00A636EF" w:rsidRPr="00C42369" w:rsidRDefault="00A636EF" w:rsidP="00A636E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E2114D" w:rsidRPr="00A3382D" w14:paraId="462308B5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83E3AFC" w14:textId="1EEB7BCF" w:rsidR="00E2114D" w:rsidRPr="00C42369" w:rsidRDefault="00E2114D" w:rsidP="00E2114D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C0FE" w14:textId="0D518B41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751B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Claudia Maior (curs), Teoria dramei (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Virgil Flonda)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BC40" w14:textId="6C44DD30" w:rsidR="00E2114D" w:rsidRPr="00C42369" w:rsidRDefault="00A42D6B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42D6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Claudia Maior (curs) Producție și antreprenoriat cultural (Sala Virgil Flonda)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B8CE9" w14:textId="1F59A9D6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Melinda Samson/ Asist. univ. dr. Pali Vecsei (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(sala Canto/ sala Instrument)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A030" w14:textId="0F8AFC91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986A5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(c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986A5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Antrenamentul vorbirii scenice (sala Virgil Flonda)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31E3D" w14:textId="5B86E1C6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E2114D" w:rsidRPr="00A3382D" w14:paraId="34397461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2F93BED" w14:textId="61FBF09D" w:rsidR="00E2114D" w:rsidRPr="00C42369" w:rsidRDefault="00E2114D" w:rsidP="00E2114D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11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BFF8" w14:textId="5E7F731C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751B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Claudia Maior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3751B8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Teoria dramei (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Virgil Flonda)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9B3C" w14:textId="5FAF4295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Andrei Șerban (curs),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De la text la imagine scenică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Virgil Flonda)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9164D" w14:textId="025E367A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Melinda Samson/ Asist. univ. dr. Pali Vecsei (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(sala Canto/ sala Instrument)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6915" w14:textId="2A4749FD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986A5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(c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986A5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Antrenamentul vorbirii scenice (sala Virgil Flonda)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410DB1" w14:textId="4EB54E6A" w:rsidR="00E2114D" w:rsidRPr="00C42369" w:rsidRDefault="00E2114D" w:rsidP="00E2114D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6124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(c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56124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Antrenamentul vorbirii scenice (sala Virgil Flonda)</w:t>
            </w:r>
          </w:p>
        </w:tc>
      </w:tr>
      <w:tr w:rsidR="00005EF0" w:rsidRPr="00A3382D" w14:paraId="69162F46" w14:textId="77777777" w:rsidTr="00BD23C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FCD1C3" w14:textId="60CC4332" w:rsidR="00005EF0" w:rsidRPr="00C42369" w:rsidRDefault="00005EF0" w:rsidP="00005EF0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12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07E17D" w14:textId="34233264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Dans scenic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Virgil Flonda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1BFF" w14:textId="45063499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Andrei Șerban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Istoria Filmului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Virgil Flonda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9108F" w14:textId="54FF592A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CDA drd. Andrada Oltean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Dans scenic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Virgil Flonda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5CE86E" w14:textId="6610FC5F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3C9" w14:textId="4CCBEDDA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C79D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(cpi), Antrenamentul vorbirii scenice (sala Virgil Flonda)</w:t>
            </w:r>
          </w:p>
        </w:tc>
      </w:tr>
      <w:tr w:rsidR="00005EF0" w:rsidRPr="00A3382D" w14:paraId="19FB83A6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0515FB" w14:textId="42BCFB00" w:rsidR="00005EF0" w:rsidRPr="00C42369" w:rsidRDefault="00005EF0" w:rsidP="00005EF0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E3B9" w14:textId="14817E1D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Cda Andrada Oltean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Dans scenic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A1F" w14:textId="06ABDACB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Diana Nechit (curs), Istoria teatrului universal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Virgil Flonda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1FE7" w14:textId="70BEDA17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Bârză/ CDA drd. Andrada Oltean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Dans scenic (sala Virgil Flonda)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9EB62F" w14:textId="5EF4D1D9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Codruța Presecan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Virgil Flonda)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1E09" w14:textId="683ADEA6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C79D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(cpi), Antrenamentul vorbirii scenice (sala Virgil Flonda)</w:t>
            </w:r>
          </w:p>
        </w:tc>
      </w:tr>
      <w:tr w:rsidR="00A42D6B" w:rsidRPr="00A3382D" w14:paraId="78AF5872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00B249E" w14:textId="48392A90" w:rsidR="00A42D6B" w:rsidRPr="00C42369" w:rsidRDefault="00A42D6B" w:rsidP="00A42D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9C10" w14:textId="7C6603A7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Cristina Tomuș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Antrenamentul vorbirii scenice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Virgil Flonda</w:t>
            </w:r>
            <w:r w:rsidRPr="00C4236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E368" w14:textId="43D3129F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Nechit (curs),</w:t>
            </w:r>
            <w:r>
              <w:t xml:space="preserve"> 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De la text la imagine scenică (sala Virgil Flonda)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591" w14:textId="5E627F60" w:rsidR="00A42D6B" w:rsidRPr="00C42369" w:rsidRDefault="00774256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Diana Nechit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Istoria teatrului universal (sala Virgil Flonda)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E5E06" w14:textId="2529F066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Codruța Presecan (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Introducere în arta actorului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Virgil Flonda)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4C64" w14:textId="77777777" w:rsidR="00DE45A2" w:rsidRDefault="00DE45A2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Cda. Drd. Iris Rusu (sem)</w:t>
            </w:r>
          </w:p>
          <w:p w14:paraId="4ABA97C0" w14:textId="387AEFDF" w:rsidR="00A42D6B" w:rsidRDefault="00DE45A2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Limba engleză  (sala Virgil Flonda)</w:t>
            </w:r>
          </w:p>
          <w:p w14:paraId="1359D790" w14:textId="407299E3" w:rsidR="00DE45A2" w:rsidRPr="00C42369" w:rsidRDefault="00DE45A2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A42D6B" w:rsidRPr="00A3382D" w14:paraId="1A3794D6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2A3C8D7" w14:textId="3D181B3A" w:rsidR="00A42D6B" w:rsidRDefault="00A42D6B" w:rsidP="00A42D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lastRenderedPageBreak/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D51" w14:textId="1A02BC8F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Cristina Tomuș (c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Antrenamentul vorbirii scenice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A4C4" w14:textId="45255D64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Pauză de masă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D2F7" w14:textId="09369A92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Codruța Presecan (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Virgil Flonda)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220674" w14:textId="2FBDAE5C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Codruța Presecan (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Introducere în arta actorului (sala Virgil Flonda)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6E0" w14:textId="357C6E88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 Alexandru Condurache (cpi) Arta actorului de film (sala Virgil Flonda)</w:t>
            </w:r>
          </w:p>
        </w:tc>
      </w:tr>
      <w:tr w:rsidR="00A42D6B" w:rsidRPr="00A3382D" w14:paraId="4549A153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31FB6C97" w14:textId="0E6C2509" w:rsidR="00A42D6B" w:rsidRDefault="00A42D6B" w:rsidP="00A42D6B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16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D42" w14:textId="4D0AC82F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Florin Coșuleț (curs),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actorului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6CA2" w14:textId="544D1057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Florin Coșuleț (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(sala Virgil Flonda)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4A68" w14:textId="0250D09D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B483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Codruța Presecan (</w:t>
            </w:r>
            <w:r w:rsidR="007742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2B483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Virgil Flonda)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76387" w14:textId="501B100A" w:rsidR="00A42D6B" w:rsidRPr="00C42369" w:rsidRDefault="00AB008C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Condurache</w:t>
            </w:r>
            <w:r w:rsidR="00A42D6B"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="00A42D6B"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 w:rsidR="00A42D6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 de film</w:t>
            </w:r>
            <w:r w:rsidR="00A42D6B"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Virgil Flonda)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3AC" w14:textId="01A92449" w:rsidR="00A42D6B" w:rsidRPr="00C42369" w:rsidRDefault="00A42D6B" w:rsidP="00A42D6B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</w:t>
            </w:r>
            <w:r w:rsidR="00005EF0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 Alexandru Condurache (cpi) Arta actorului de film (sala Virgil Flonda)</w:t>
            </w:r>
          </w:p>
        </w:tc>
      </w:tr>
      <w:tr w:rsidR="00005EF0" w:rsidRPr="00A3382D" w14:paraId="330161B9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178BEE" w14:textId="4906C86A" w:rsidR="00005EF0" w:rsidRDefault="00005EF0" w:rsidP="00005EF0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E7BB" w14:textId="0FA495EC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E5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Florin Coșuleț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A37E5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A23D" w14:textId="5A1F52E0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drd. Costea Gaijim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Lupte scenice, (sala Virgil Flonda)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C591" w14:textId="4062B9DF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B483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Codruța Presecan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2B483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Virgil Flonda)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297D" w14:textId="345E8D8F" w:rsidR="00005EF0" w:rsidRPr="008165AC" w:rsidRDefault="006E1FC5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Condurache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 de film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Virgil Flonda)</w:t>
            </w:r>
            <w:r w:rsidRPr="004700D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DPPD Lect. univ. dr. Alina Mag ( sala 003 Fac. De Drept)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63C4" w14:textId="50E1C5EE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 Alexandru Condurache (cpi) Arta actorului de film (sala Virgil Flonda)</w:t>
            </w:r>
          </w:p>
        </w:tc>
      </w:tr>
      <w:tr w:rsidR="00005EF0" w:rsidRPr="00A3382D" w14:paraId="62682AE8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B57A5DA" w14:textId="7ED4A036" w:rsidR="00005EF0" w:rsidRDefault="00005EF0" w:rsidP="00005EF0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5B10" w14:textId="78AF7757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37E5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Florin Coșuleț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Lect. univ. dr. Codruța Presecan</w:t>
            </w:r>
            <w:r w:rsidRPr="00A37E5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37E5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Arta actorului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377F" w14:textId="2DB8CE5B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76AA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Ianoș Petrașcu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A76AA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76AA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Lupte scenice, (sala Virgil Flonda)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F64E" w14:textId="043C2836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drd. Vlad Robaș</w:t>
            </w:r>
            <w:r w:rsidRPr="00AC190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C190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Virgil Flonda)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C8DC" w14:textId="4C0EDC4D" w:rsidR="00005EF0" w:rsidRPr="008165AC" w:rsidRDefault="00AB008C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B008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Condurache (cpi), Arta actorului de film (sala Virgil Flonda)</w:t>
            </w:r>
            <w:r w:rsidR="004D21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DPPD Lect. univ. dr. Alina Mag ( sala 003 Fac. De Drept)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4E14" w14:textId="00732B42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. Alexandru Condurache (cpi) Arta actorului de film (sala Virgil Flonda)</w:t>
            </w:r>
          </w:p>
        </w:tc>
      </w:tr>
      <w:tr w:rsidR="004D21C1" w:rsidRPr="00A3382D" w14:paraId="0FAAA164" w14:textId="77777777" w:rsidTr="00774256">
        <w:trPr>
          <w:trHeight w:val="7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3578BBF" w14:textId="37BA4DF3" w:rsidR="004D21C1" w:rsidRDefault="004D21C1" w:rsidP="004D21C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FA7" w14:textId="53347013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5520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Florin Coșuleț/ Lect. univ. dr. Codruța Presecan (cpi), Arta actorului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52A" w14:textId="16FCAACB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76AA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Ianoș Petrașcu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76AA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Lupte scenice, (sala Virgil Flonda)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846" w14:textId="5E20EA63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03B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drd. Vlad Robaș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03B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Virgil Flonda)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A23B" w14:textId="73AE470B" w:rsidR="004D21C1" w:rsidRPr="008165AC" w:rsidRDefault="00AB008C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Condurache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 de film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Virgil Flonda)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B04" w14:textId="52E207C3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4D21C1" w:rsidRPr="00A3382D" w14:paraId="1268B917" w14:textId="77777777" w:rsidTr="004030E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81C26E5" w14:textId="0B84B5B2" w:rsidR="004D21C1" w:rsidRDefault="004D21C1" w:rsidP="004D21C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20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E9F9" w14:textId="5F6141FA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5520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Florin Coșuleț/ Lect. univ. dr. Codruța Presecan (cpi), Arta actorului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394" w14:textId="0B4AB0C1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76AA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Ianoș Petrașcu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(cpi)</w:t>
            </w:r>
            <w:r w:rsidRPr="00A76AA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, Lupte scenice, (sala Virgil Flonda)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821" w14:textId="15E77528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03B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drd. Vlad Robaș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03B5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Atelier de creație teatrală (sala Virgil Flonda)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96000" w14:textId="579CA8DE" w:rsidR="004D21C1" w:rsidRPr="008165AC" w:rsidRDefault="00AB008C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Condurache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 de film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Virgil Flonda)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BD24" w14:textId="77777777" w:rsidR="004D21C1" w:rsidRPr="00C42369" w:rsidRDefault="004D21C1" w:rsidP="004D21C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005EF0" w:rsidRPr="00A3382D" w14:paraId="74BBBBC6" w14:textId="77777777" w:rsidTr="0077425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2E137EBF" w14:textId="1161BDA0" w:rsidR="00005EF0" w:rsidRDefault="00005EF0" w:rsidP="00005EF0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21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37F5" w14:textId="27DC2D92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5520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Florin Coșuleț/ Lect. univ. dr. Codruța Presecan (cpi), Arta actorului (sala Virgil Flonda)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924A" w14:textId="77777777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E406" w14:textId="77777777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16410" w14:textId="3E507682" w:rsidR="00005EF0" w:rsidRPr="008165AC" w:rsidRDefault="00AB008C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Condurache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 de film</w:t>
            </w:r>
            <w:r w:rsidRPr="00E2114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Virgil Flonda)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842" w14:textId="77777777" w:rsidR="00005EF0" w:rsidRPr="00C42369" w:rsidRDefault="00005EF0" w:rsidP="00005EF0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4258B405" w14:textId="77777777" w:rsidR="00AA75B0" w:rsidRPr="007515EF" w:rsidRDefault="00AA75B0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rFonts w:ascii="Times New Roman" w:hAnsi="Times New Roman"/>
          <w:lang w:val="ro-RO"/>
        </w:rPr>
      </w:pPr>
    </w:p>
    <w:p w14:paraId="5FFEF962" w14:textId="77777777" w:rsidR="00AA75B0" w:rsidRPr="007515EF" w:rsidRDefault="00062402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Director Departament Artă Teatrală                                                                                                                                  </w:t>
      </w:r>
      <w:r w:rsidRPr="007515EF">
        <w:rPr>
          <w:rFonts w:ascii="Times New Roman" w:hAnsi="Times New Roman"/>
          <w:szCs w:val="21"/>
          <w:lang w:val="ro-RO"/>
        </w:rPr>
        <w:t>Decan:</w:t>
      </w:r>
    </w:p>
    <w:p w14:paraId="53B20F13" w14:textId="03F6DFDD" w:rsidR="00AA75B0" w:rsidRPr="007515EF" w:rsidRDefault="00062402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rPr>
          <w:lang w:val="ro-RO"/>
        </w:rPr>
      </w:pPr>
      <w:r w:rsidRPr="007515EF">
        <w:rPr>
          <w:rFonts w:ascii="Times New Roman" w:hAnsi="Times New Roman"/>
          <w:lang w:val="ro-RO"/>
        </w:rPr>
        <w:lastRenderedPageBreak/>
        <w:t xml:space="preserve">          Conf. univ. dr. </w:t>
      </w:r>
      <w:r w:rsidR="00AE78AF">
        <w:rPr>
          <w:rFonts w:ascii="Times New Roman" w:hAnsi="Times New Roman"/>
          <w:lang w:val="ro-RO"/>
        </w:rPr>
        <w:t>Diana</w:t>
      </w:r>
      <w:r w:rsidRPr="007515EF">
        <w:rPr>
          <w:rFonts w:ascii="Times New Roman" w:hAnsi="Times New Roman"/>
          <w:lang w:val="ro-RO"/>
        </w:rPr>
        <w:t xml:space="preserve"> Nechit                                                                                                                                             </w:t>
      </w:r>
      <w:r w:rsidR="001E6E84" w:rsidRPr="007515EF">
        <w:rPr>
          <w:rFonts w:ascii="Times New Roman" w:hAnsi="Times New Roman"/>
          <w:lang w:val="ro-RO"/>
        </w:rPr>
        <w:t>Prof</w:t>
      </w:r>
      <w:r w:rsidRPr="007515EF">
        <w:rPr>
          <w:rFonts w:ascii="Times New Roman" w:hAnsi="Times New Roman"/>
          <w:lang w:val="ro-RO"/>
        </w:rPr>
        <w:t>. univ. dr. Dragoș Varga</w:t>
      </w:r>
    </w:p>
    <w:p w14:paraId="1BA11670" w14:textId="77777777" w:rsidR="00B56197" w:rsidRPr="007515EF" w:rsidRDefault="00B56197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after="200"/>
        <w:rPr>
          <w:lang w:val="ro-RO"/>
        </w:rPr>
      </w:pPr>
    </w:p>
    <w:sectPr w:rsidR="00B56197" w:rsidRPr="007515EF" w:rsidSect="00AE2C43">
      <w:headerReference w:type="default" r:id="rId7"/>
      <w:pgSz w:w="16838" w:h="11906" w:orient="landscape"/>
      <w:pgMar w:top="1253" w:right="708" w:bottom="1560" w:left="1134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6A9D" w14:textId="77777777" w:rsidR="00620E90" w:rsidRDefault="00620E90">
      <w:pPr>
        <w:spacing w:after="0" w:line="240" w:lineRule="auto"/>
      </w:pPr>
      <w:r>
        <w:separator/>
      </w:r>
    </w:p>
  </w:endnote>
  <w:endnote w:type="continuationSeparator" w:id="0">
    <w:p w14:paraId="1DD39D4B" w14:textId="77777777" w:rsidR="00620E90" w:rsidRDefault="0062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A56B" w14:textId="77777777" w:rsidR="00620E90" w:rsidRDefault="00620E90">
      <w:pPr>
        <w:spacing w:after="0" w:line="240" w:lineRule="auto"/>
      </w:pPr>
      <w:r>
        <w:separator/>
      </w:r>
    </w:p>
  </w:footnote>
  <w:footnote w:type="continuationSeparator" w:id="0">
    <w:p w14:paraId="713C2CAE" w14:textId="77777777" w:rsidR="00620E90" w:rsidRDefault="0062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AE2C43" w:rsidRPr="008B12C1" w14:paraId="07DBCC9C" w14:textId="77777777" w:rsidTr="004B7711">
      <w:trPr>
        <w:trHeight w:val="572"/>
        <w:jc w:val="center"/>
      </w:trPr>
      <w:tc>
        <w:tcPr>
          <w:tcW w:w="4861" w:type="dxa"/>
        </w:tcPr>
        <w:p w14:paraId="4DE7BC71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76973C02" wp14:editId="22E61BEE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4E352B98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lang w:val="ro-RO"/>
            </w:rPr>
            <w:t>ORAR</w:t>
          </w:r>
        </w:p>
        <w:p w14:paraId="68D63950" w14:textId="57068FEA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Departamentul de Artă Teatrală – </w:t>
          </w:r>
          <w:r w:rsidR="00AB62FE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Actorie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- anul I</w:t>
          </w:r>
        </w:p>
        <w:p w14:paraId="7D619CC2" w14:textId="545BBF30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24C7B17E" w14:textId="258F0B60" w:rsidR="00AE2C43" w:rsidRPr="008B12C1" w:rsidRDefault="00AE2C43" w:rsidP="00AE2C43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1BF101B9" w14:textId="2A78382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                      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I.</w:t>
          </w:r>
        </w:p>
      </w:tc>
    </w:tr>
  </w:tbl>
  <w:p w14:paraId="16452B35" w14:textId="77777777" w:rsidR="00AE2C43" w:rsidRPr="008B12C1" w:rsidRDefault="00AE2C43" w:rsidP="00AE2C43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  <w:p w14:paraId="05BE8762" w14:textId="4FF38FFD" w:rsidR="00AA75B0" w:rsidRPr="00AE2C43" w:rsidRDefault="00AA75B0" w:rsidP="00AE2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0"/>
    <w:rsid w:val="00005EF0"/>
    <w:rsid w:val="0004000D"/>
    <w:rsid w:val="00062402"/>
    <w:rsid w:val="0007703B"/>
    <w:rsid w:val="000C4DA2"/>
    <w:rsid w:val="000F56A0"/>
    <w:rsid w:val="00100984"/>
    <w:rsid w:val="00124CBC"/>
    <w:rsid w:val="00144F11"/>
    <w:rsid w:val="001E6E84"/>
    <w:rsid w:val="002141D9"/>
    <w:rsid w:val="002341FF"/>
    <w:rsid w:val="00245626"/>
    <w:rsid w:val="00246884"/>
    <w:rsid w:val="0025145D"/>
    <w:rsid w:val="00267E93"/>
    <w:rsid w:val="002E4C1E"/>
    <w:rsid w:val="00351F6E"/>
    <w:rsid w:val="00354ED9"/>
    <w:rsid w:val="00400E75"/>
    <w:rsid w:val="004030E6"/>
    <w:rsid w:val="0040383C"/>
    <w:rsid w:val="00423636"/>
    <w:rsid w:val="004331F3"/>
    <w:rsid w:val="004709F0"/>
    <w:rsid w:val="00483E2C"/>
    <w:rsid w:val="004A733B"/>
    <w:rsid w:val="004D21C1"/>
    <w:rsid w:val="00553CCB"/>
    <w:rsid w:val="00557BC8"/>
    <w:rsid w:val="00562025"/>
    <w:rsid w:val="005C02FB"/>
    <w:rsid w:val="005C512B"/>
    <w:rsid w:val="005F4B34"/>
    <w:rsid w:val="00605C30"/>
    <w:rsid w:val="006079F5"/>
    <w:rsid w:val="00620E90"/>
    <w:rsid w:val="00665818"/>
    <w:rsid w:val="006D5775"/>
    <w:rsid w:val="006E1FC5"/>
    <w:rsid w:val="00704485"/>
    <w:rsid w:val="007515EF"/>
    <w:rsid w:val="0076149A"/>
    <w:rsid w:val="00774256"/>
    <w:rsid w:val="00780794"/>
    <w:rsid w:val="007B256B"/>
    <w:rsid w:val="008165AC"/>
    <w:rsid w:val="00846571"/>
    <w:rsid w:val="008D04E2"/>
    <w:rsid w:val="008D52D5"/>
    <w:rsid w:val="00960B58"/>
    <w:rsid w:val="009A548A"/>
    <w:rsid w:val="00A3382D"/>
    <w:rsid w:val="00A375C6"/>
    <w:rsid w:val="00A42D6B"/>
    <w:rsid w:val="00A57028"/>
    <w:rsid w:val="00A636EF"/>
    <w:rsid w:val="00AA75B0"/>
    <w:rsid w:val="00AB008C"/>
    <w:rsid w:val="00AB62FE"/>
    <w:rsid w:val="00AC2F0A"/>
    <w:rsid w:val="00AE2C43"/>
    <w:rsid w:val="00AE3C4A"/>
    <w:rsid w:val="00AE43C8"/>
    <w:rsid w:val="00AE78AF"/>
    <w:rsid w:val="00B25EB7"/>
    <w:rsid w:val="00B56197"/>
    <w:rsid w:val="00B5661C"/>
    <w:rsid w:val="00B7247C"/>
    <w:rsid w:val="00B74F26"/>
    <w:rsid w:val="00C42369"/>
    <w:rsid w:val="00C913DB"/>
    <w:rsid w:val="00CF1316"/>
    <w:rsid w:val="00DA566A"/>
    <w:rsid w:val="00DC49F1"/>
    <w:rsid w:val="00DD2FF7"/>
    <w:rsid w:val="00DD6C1E"/>
    <w:rsid w:val="00DE26F8"/>
    <w:rsid w:val="00DE3FFF"/>
    <w:rsid w:val="00DE45A2"/>
    <w:rsid w:val="00DF2749"/>
    <w:rsid w:val="00E2114D"/>
    <w:rsid w:val="00E31319"/>
    <w:rsid w:val="00E76F3C"/>
    <w:rsid w:val="00EB27B2"/>
    <w:rsid w:val="00EE4D45"/>
    <w:rsid w:val="00EF02B4"/>
    <w:rsid w:val="00EF137F"/>
    <w:rsid w:val="00F30385"/>
    <w:rsid w:val="00F403BA"/>
    <w:rsid w:val="00F43AB2"/>
    <w:rsid w:val="00F810F9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885B"/>
  <w15:docId w15:val="{DC6D5E6C-1C3A-6944-A473-3BE128A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4289F"/>
  </w:style>
  <w:style w:type="character" w:customStyle="1" w:styleId="FooterChar">
    <w:name w:val="Footer Char"/>
    <w:basedOn w:val="DefaultParagraphFont"/>
    <w:link w:val="Footer"/>
    <w:uiPriority w:val="99"/>
    <w:qFormat/>
    <w:rsid w:val="0044289F"/>
  </w:style>
  <w:style w:type="character" w:customStyle="1" w:styleId="BalloonTextChar">
    <w:name w:val="Balloon Text Char"/>
    <w:link w:val="BalloonText"/>
    <w:uiPriority w:val="99"/>
    <w:semiHidden/>
    <w:qFormat/>
    <w:rsid w:val="0044289F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2F61F5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E93-D93F-4526-9215-8598407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856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dc:description/>
  <cp:lastModifiedBy>Sabina Oltean</cp:lastModifiedBy>
  <cp:revision>8</cp:revision>
  <cp:lastPrinted>2021-03-15T12:18:00Z</cp:lastPrinted>
  <dcterms:created xsi:type="dcterms:W3CDTF">2023-09-26T12:14:00Z</dcterms:created>
  <dcterms:modified xsi:type="dcterms:W3CDTF">2023-10-13T07:47:00Z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