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1555"/>
        <w:gridCol w:w="2580"/>
        <w:gridCol w:w="2700"/>
        <w:gridCol w:w="3240"/>
        <w:gridCol w:w="2430"/>
        <w:gridCol w:w="3150"/>
      </w:tblGrid>
      <w:tr w:rsidR="001E5E9B" w:rsidRPr="008B12C1" w14:paraId="5AB2AA1A" w14:textId="77777777" w:rsidTr="00670281">
        <w:trPr>
          <w:trHeight w:val="638"/>
        </w:trPr>
        <w:tc>
          <w:tcPr>
            <w:tcW w:w="1555" w:type="dxa"/>
            <w:shd w:val="clear" w:color="auto" w:fill="002060"/>
            <w:vAlign w:val="center"/>
          </w:tcPr>
          <w:p w14:paraId="12EA400C" w14:textId="2993ACE5" w:rsidR="001E5E9B" w:rsidRPr="008B12C1" w:rsidRDefault="001E5E9B" w:rsidP="00670281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80" w:type="dxa"/>
            <w:shd w:val="clear" w:color="auto" w:fill="002060"/>
            <w:vAlign w:val="center"/>
          </w:tcPr>
          <w:p w14:paraId="3FA7CCB9" w14:textId="1A097221" w:rsidR="001E5E9B" w:rsidRPr="008B12C1" w:rsidRDefault="001E5E9B" w:rsidP="00670281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700" w:type="dxa"/>
            <w:shd w:val="clear" w:color="auto" w:fill="002060"/>
            <w:vAlign w:val="center"/>
          </w:tcPr>
          <w:p w14:paraId="2365B02C" w14:textId="4316F82E" w:rsidR="001E5E9B" w:rsidRPr="008B12C1" w:rsidRDefault="001E5E9B" w:rsidP="00670281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3240" w:type="dxa"/>
            <w:shd w:val="clear" w:color="auto" w:fill="002060"/>
            <w:vAlign w:val="center"/>
          </w:tcPr>
          <w:p w14:paraId="0F244F18" w14:textId="7735B95B" w:rsidR="001E5E9B" w:rsidRPr="008B12C1" w:rsidRDefault="001E5E9B" w:rsidP="00670281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430" w:type="dxa"/>
            <w:shd w:val="clear" w:color="auto" w:fill="002060"/>
            <w:vAlign w:val="center"/>
          </w:tcPr>
          <w:p w14:paraId="7EFB0DA7" w14:textId="2FA09770" w:rsidR="001E5E9B" w:rsidRPr="008B12C1" w:rsidRDefault="001E5E9B" w:rsidP="00670281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3150" w:type="dxa"/>
            <w:shd w:val="clear" w:color="auto" w:fill="002060"/>
            <w:vAlign w:val="center"/>
          </w:tcPr>
          <w:p w14:paraId="0047B9E1" w14:textId="2BDA41E8" w:rsidR="001E5E9B" w:rsidRPr="008B12C1" w:rsidRDefault="001E5E9B" w:rsidP="00670281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A14863" w:rsidRPr="008B12C1" w14:paraId="4398EC91" w14:textId="77777777" w:rsidTr="00670281">
        <w:trPr>
          <w:trHeight w:val="620"/>
        </w:trPr>
        <w:tc>
          <w:tcPr>
            <w:tcW w:w="1555" w:type="dxa"/>
            <w:vMerge w:val="restart"/>
            <w:vAlign w:val="center"/>
          </w:tcPr>
          <w:p w14:paraId="13349E96" w14:textId="03E5D1E1" w:rsidR="00A14863" w:rsidRPr="00BF62E4" w:rsidRDefault="00A14863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  <w:vAlign w:val="center"/>
          </w:tcPr>
          <w:p w14:paraId="64B49B02" w14:textId="462DF0A5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7FAB969B" w14:textId="63504FEA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74BDB450" w14:textId="3543F0E5" w:rsidR="00C45941" w:rsidRPr="00BF62E4" w:rsidRDefault="00C45941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  <w:vAlign w:val="center"/>
          </w:tcPr>
          <w:p w14:paraId="2CBB5295" w14:textId="18B6BB81" w:rsidR="00C038D9" w:rsidRPr="00BF62E4" w:rsidRDefault="00C038D9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295BD8CD" w14:textId="77BBB11E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F62E4" w:rsidRPr="008B12C1" w14:paraId="305D8B7F" w14:textId="77777777" w:rsidTr="00670281">
        <w:tc>
          <w:tcPr>
            <w:tcW w:w="1555" w:type="dxa"/>
            <w:vMerge/>
            <w:vAlign w:val="center"/>
          </w:tcPr>
          <w:p w14:paraId="5CB84413" w14:textId="77777777" w:rsidR="00A14863" w:rsidRPr="00BF62E4" w:rsidRDefault="00A14863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24187F18" w14:textId="76354E94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5AD08EAA" w14:textId="0E5F937B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DFDEC86" w14:textId="070E6897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1677F35" w14:textId="0A7D6167" w:rsidR="00C038D9" w:rsidRPr="00BF62E4" w:rsidRDefault="00C038D9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5A880CBD" w14:textId="1B1A08C6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14863" w:rsidRPr="008B12C1" w14:paraId="292EE4E8" w14:textId="77777777" w:rsidTr="00670281">
        <w:trPr>
          <w:trHeight w:val="908"/>
        </w:trPr>
        <w:tc>
          <w:tcPr>
            <w:tcW w:w="1555" w:type="dxa"/>
            <w:vMerge w:val="restart"/>
            <w:vAlign w:val="center"/>
          </w:tcPr>
          <w:p w14:paraId="0FBD6301" w14:textId="3A85C133" w:rsidR="00A14863" w:rsidRPr="00BF62E4" w:rsidRDefault="00A14863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10:00 – 1</w:t>
            </w:r>
            <w:r w:rsidR="00677EC8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  <w:vAlign w:val="center"/>
          </w:tcPr>
          <w:p w14:paraId="6F8BC4FF" w14:textId="79ACE3FD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60116E36" w14:textId="0CE2B998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17BDE5F6" w14:textId="4C1F17AE" w:rsidR="00384463" w:rsidRPr="00BF62E4" w:rsidRDefault="003844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  <w:vAlign w:val="center"/>
          </w:tcPr>
          <w:p w14:paraId="6B2BC7C3" w14:textId="4ECF16DC" w:rsidR="00C038D9" w:rsidRPr="00BF62E4" w:rsidRDefault="00C038D9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099B62ED" w14:textId="6C8B06C3" w:rsidR="00A14863" w:rsidRPr="00BF62E4" w:rsidRDefault="00A14863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66567" w:rsidRPr="008B12C1" w14:paraId="27C001A0" w14:textId="77777777" w:rsidTr="00670281">
        <w:trPr>
          <w:trHeight w:val="555"/>
        </w:trPr>
        <w:tc>
          <w:tcPr>
            <w:tcW w:w="1555" w:type="dxa"/>
            <w:vMerge/>
            <w:vAlign w:val="center"/>
          </w:tcPr>
          <w:p w14:paraId="071064B6" w14:textId="77777777" w:rsidR="00666567" w:rsidRPr="00BF62E4" w:rsidRDefault="00666567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AF45816" w14:textId="13A75276" w:rsidR="00666567" w:rsidRPr="00BF62E4" w:rsidRDefault="006665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2AE3FFC9" w14:textId="5E2C2B38" w:rsidR="00A602F5" w:rsidRPr="00BF62E4" w:rsidRDefault="00A602F5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7D899EA" w14:textId="7B2B6D5C" w:rsidR="00666567" w:rsidRPr="00BF62E4" w:rsidRDefault="006665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B955BF5" w14:textId="78B35A97" w:rsidR="00C038D9" w:rsidRPr="00BF62E4" w:rsidRDefault="00C038D9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F59773" w14:textId="204BE81E" w:rsidR="00666567" w:rsidRPr="00BF62E4" w:rsidRDefault="006665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317BB9" w:rsidRPr="008B12C1" w14:paraId="3D916568" w14:textId="77777777" w:rsidTr="00670281">
        <w:tc>
          <w:tcPr>
            <w:tcW w:w="1555" w:type="dxa"/>
            <w:shd w:val="clear" w:color="auto" w:fill="002060"/>
            <w:vAlign w:val="center"/>
          </w:tcPr>
          <w:p w14:paraId="2B9DFF3D" w14:textId="77777777" w:rsidR="00317BB9" w:rsidRPr="00BF62E4" w:rsidRDefault="00317BB9" w:rsidP="00670281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ro-RO"/>
              </w:rPr>
            </w:pPr>
            <w:r w:rsidRPr="00BF62E4">
              <w:rPr>
                <w:rFonts w:ascii="Helvetica" w:hAnsi="Helvetica"/>
                <w:sz w:val="16"/>
                <w:szCs w:val="16"/>
                <w:lang w:val="ro-RO"/>
              </w:rPr>
              <w:t>Pauză de masă</w:t>
            </w:r>
          </w:p>
        </w:tc>
        <w:tc>
          <w:tcPr>
            <w:tcW w:w="2580" w:type="dxa"/>
            <w:shd w:val="clear" w:color="auto" w:fill="002060"/>
            <w:vAlign w:val="center"/>
          </w:tcPr>
          <w:p w14:paraId="6755930F" w14:textId="77777777" w:rsidR="00317BB9" w:rsidRPr="00BF62E4" w:rsidRDefault="00317BB9" w:rsidP="00670281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700" w:type="dxa"/>
            <w:shd w:val="clear" w:color="auto" w:fill="002060"/>
            <w:vAlign w:val="center"/>
          </w:tcPr>
          <w:p w14:paraId="58F7A6BA" w14:textId="77777777" w:rsidR="00317BB9" w:rsidRPr="00BF62E4" w:rsidRDefault="00317BB9" w:rsidP="00670281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240" w:type="dxa"/>
            <w:shd w:val="clear" w:color="auto" w:fill="002060"/>
            <w:vAlign w:val="center"/>
          </w:tcPr>
          <w:p w14:paraId="2FC40636" w14:textId="77777777" w:rsidR="00317BB9" w:rsidRPr="00BF62E4" w:rsidRDefault="00317BB9" w:rsidP="00670281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430" w:type="dxa"/>
            <w:shd w:val="clear" w:color="auto" w:fill="002060"/>
            <w:vAlign w:val="center"/>
          </w:tcPr>
          <w:p w14:paraId="0E2F1AE4" w14:textId="77777777" w:rsidR="00317BB9" w:rsidRPr="00BF62E4" w:rsidRDefault="00317BB9" w:rsidP="00670281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150" w:type="dxa"/>
            <w:shd w:val="clear" w:color="auto" w:fill="002060"/>
            <w:vAlign w:val="center"/>
          </w:tcPr>
          <w:p w14:paraId="40274511" w14:textId="77777777" w:rsidR="00317BB9" w:rsidRPr="00BF62E4" w:rsidRDefault="00317BB9" w:rsidP="00670281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</w:tr>
      <w:tr w:rsidR="00BA6C67" w:rsidRPr="008B12C1" w14:paraId="03D601EA" w14:textId="77777777" w:rsidTr="00670281">
        <w:trPr>
          <w:trHeight w:val="755"/>
        </w:trPr>
        <w:tc>
          <w:tcPr>
            <w:tcW w:w="1555" w:type="dxa"/>
            <w:vMerge w:val="restart"/>
            <w:vAlign w:val="center"/>
          </w:tcPr>
          <w:p w14:paraId="0C0B31B8" w14:textId="17D36141" w:rsidR="00BA6C67" w:rsidRPr="00BF62E4" w:rsidRDefault="00BA6C67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 w:rsidR="00317BB9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3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</w:t>
            </w:r>
            <w:r w:rsidR="00317BB9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5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  <w:vAlign w:val="center"/>
          </w:tcPr>
          <w:p w14:paraId="247F041C" w14:textId="6E967B29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37CD7CB7" w14:textId="297ED1B5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61364A73" w14:textId="1D876766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  <w:vAlign w:val="center"/>
          </w:tcPr>
          <w:p w14:paraId="7AD31309" w14:textId="1513393C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  <w:vAlign w:val="center"/>
          </w:tcPr>
          <w:p w14:paraId="0E8E4ABE" w14:textId="559592E6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A6C67" w:rsidRPr="008B12C1" w14:paraId="24F5CCDE" w14:textId="77777777" w:rsidTr="00670281">
        <w:tc>
          <w:tcPr>
            <w:tcW w:w="1555" w:type="dxa"/>
            <w:vMerge/>
            <w:vAlign w:val="center"/>
          </w:tcPr>
          <w:p w14:paraId="44142BE6" w14:textId="77777777" w:rsidR="00BA6C67" w:rsidRPr="008B12C1" w:rsidRDefault="00BA6C67" w:rsidP="0067028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54E4F1BE" w14:textId="15319662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E1AE208" w14:textId="013FD284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85E4F36" w14:textId="76E39E01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511794B" w14:textId="1DFFBC32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A6738AB" w14:textId="6631570C" w:rsidR="00BA6C67" w:rsidRPr="00BF62E4" w:rsidRDefault="00BA6C67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280874" w:rsidRPr="008B12C1" w14:paraId="222EDB5B" w14:textId="77777777" w:rsidTr="00C91E9B">
        <w:trPr>
          <w:trHeight w:val="773"/>
        </w:trPr>
        <w:tc>
          <w:tcPr>
            <w:tcW w:w="1555" w:type="dxa"/>
            <w:vMerge w:val="restart"/>
            <w:vAlign w:val="center"/>
          </w:tcPr>
          <w:p w14:paraId="0CCCDC5D" w14:textId="0DA5C0AE" w:rsidR="00280874" w:rsidRPr="00BF62E4" w:rsidRDefault="00280874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Merge w:val="restart"/>
            <w:vAlign w:val="center"/>
          </w:tcPr>
          <w:p w14:paraId="2A2E9302" w14:textId="10EAF485" w:rsidR="00280874" w:rsidRPr="00677EC8" w:rsidRDefault="00280874" w:rsidP="00670281">
            <w:pPr>
              <w:jc w:val="center"/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57CA888B" w14:textId="087BC98E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71C855DD" w14:textId="77777777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Seminare de cercetare și dezbatere</w:t>
            </w:r>
          </w:p>
          <w:p w14:paraId="0D81E357" w14:textId="1D60F8A3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(S, sala</w:t>
            </w:r>
            <w:r w:rsidR="0065224E" w:rsidRPr="00A14536">
              <w:rPr>
                <w:rFonts w:ascii="Arial Narrow" w:hAnsi="Arial Narrow"/>
                <w:sz w:val="20"/>
                <w:szCs w:val="20"/>
                <w:lang w:val="ro-RO"/>
              </w:rPr>
              <w:t xml:space="preserve"> 5</w:t>
            </w:r>
            <w:r w:rsidR="00A14536"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0FE52E04" w14:textId="3EC8B1CD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Prof. univ. dr. Dragoș Varga</w:t>
            </w:r>
          </w:p>
        </w:tc>
        <w:tc>
          <w:tcPr>
            <w:tcW w:w="2430" w:type="dxa"/>
            <w:vMerge w:val="restart"/>
            <w:vAlign w:val="center"/>
          </w:tcPr>
          <w:p w14:paraId="20B35E98" w14:textId="77777777" w:rsidR="00280874" w:rsidRPr="00A14536" w:rsidRDefault="00280874" w:rsidP="00280874">
            <w:pPr>
              <w:jc w:val="center"/>
              <w:rPr>
                <w:sz w:val="20"/>
                <w:szCs w:val="20"/>
              </w:rPr>
            </w:pPr>
            <w:r w:rsidRPr="00A14536">
              <w:rPr>
                <w:sz w:val="20"/>
                <w:szCs w:val="20"/>
              </w:rPr>
              <w:t>Centre de Documentare și Informare</w:t>
            </w:r>
          </w:p>
          <w:p w14:paraId="1C40C39D" w14:textId="49BE81B6" w:rsidR="00280874" w:rsidRPr="00A14536" w:rsidRDefault="00280874" w:rsidP="00280874">
            <w:pPr>
              <w:jc w:val="center"/>
              <w:rPr>
                <w:sz w:val="20"/>
                <w:szCs w:val="20"/>
              </w:rPr>
            </w:pPr>
            <w:r w:rsidRPr="00A14536">
              <w:rPr>
                <w:sz w:val="20"/>
                <w:szCs w:val="20"/>
              </w:rPr>
              <w:t xml:space="preserve">(C, </w:t>
            </w:r>
            <w:r w:rsidR="00A14536">
              <w:rPr>
                <w:sz w:val="20"/>
                <w:szCs w:val="20"/>
              </w:rPr>
              <w:t>sala 53</w:t>
            </w:r>
            <w:r w:rsidRPr="00A14536">
              <w:rPr>
                <w:sz w:val="20"/>
                <w:szCs w:val="20"/>
              </w:rPr>
              <w:t>)</w:t>
            </w:r>
          </w:p>
          <w:p w14:paraId="66230A0C" w14:textId="7B9D2211" w:rsidR="00280874" w:rsidRPr="00A14536" w:rsidRDefault="00280874" w:rsidP="00280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sz w:val="20"/>
                <w:szCs w:val="20"/>
              </w:rPr>
              <w:t>Lector univ. dr. Maura Giura</w:t>
            </w:r>
          </w:p>
        </w:tc>
        <w:tc>
          <w:tcPr>
            <w:tcW w:w="3150" w:type="dxa"/>
            <w:vMerge w:val="restart"/>
            <w:vAlign w:val="center"/>
          </w:tcPr>
          <w:p w14:paraId="0A1F15A1" w14:textId="77777777" w:rsidR="0028087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Tehnica muncii intelectuale</w:t>
            </w:r>
          </w:p>
          <w:p w14:paraId="68D9CA4E" w14:textId="77777777" w:rsidR="0028087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694549D8" w14:textId="3D6A40C4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Remus Grigorescu</w:t>
            </w:r>
          </w:p>
        </w:tc>
      </w:tr>
      <w:tr w:rsidR="00280874" w:rsidRPr="008B12C1" w14:paraId="27F34094" w14:textId="77777777" w:rsidTr="00C91E9B">
        <w:trPr>
          <w:trHeight w:val="625"/>
        </w:trPr>
        <w:tc>
          <w:tcPr>
            <w:tcW w:w="1555" w:type="dxa"/>
            <w:vMerge/>
            <w:vAlign w:val="center"/>
          </w:tcPr>
          <w:p w14:paraId="60105670" w14:textId="77777777" w:rsidR="00280874" w:rsidRPr="00BF62E4" w:rsidRDefault="00280874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6DD10025" w14:textId="53DE583D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5FF7625" w14:textId="0FEFF786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shd w:val="clear" w:color="auto" w:fill="D9E2F3" w:themeFill="accent1" w:themeFillTint="33"/>
            <w:vAlign w:val="center"/>
          </w:tcPr>
          <w:p w14:paraId="34640FBB" w14:textId="3ADD3DD2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shd w:val="clear" w:color="auto" w:fill="D9E2F3" w:themeFill="accent1" w:themeFillTint="33"/>
            <w:vAlign w:val="center"/>
          </w:tcPr>
          <w:p w14:paraId="7DBC4BCD" w14:textId="0A887D88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D9E2F3" w:themeFill="accent1" w:themeFillTint="33"/>
            <w:vAlign w:val="center"/>
          </w:tcPr>
          <w:p w14:paraId="3BB4F3A1" w14:textId="28A0E5AB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280874" w:rsidRPr="008B12C1" w14:paraId="469C57BB" w14:textId="77777777" w:rsidTr="00A8296B">
        <w:tc>
          <w:tcPr>
            <w:tcW w:w="1555" w:type="dxa"/>
            <w:vMerge w:val="restart"/>
            <w:vAlign w:val="center"/>
          </w:tcPr>
          <w:p w14:paraId="3380116B" w14:textId="65727D8B" w:rsidR="00280874" w:rsidRDefault="00280874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– 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  <w:p w14:paraId="6988E812" w14:textId="77777777" w:rsidR="00280874" w:rsidRPr="00E957C6" w:rsidRDefault="00280874" w:rsidP="00670281">
            <w:pPr>
              <w:jc w:val="center"/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4A854E6A" w14:textId="77777777" w:rsidR="00280874" w:rsidRPr="00E957C6" w:rsidRDefault="00280874" w:rsidP="00670281">
            <w:pPr>
              <w:jc w:val="center"/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685A7E31" w14:textId="443BF07A" w:rsidR="00280874" w:rsidRPr="00E957C6" w:rsidRDefault="00280874" w:rsidP="00670281">
            <w:pPr>
              <w:jc w:val="center"/>
              <w:rPr>
                <w:rFonts w:ascii="Helvetica" w:hAnsi="Helvetica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72A8025A" w14:textId="4B1146B8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2828A6E5" w14:textId="77777777" w:rsidR="00280874" w:rsidRDefault="00280874" w:rsidP="006039C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Etică și integritate academică</w:t>
            </w:r>
          </w:p>
          <w:p w14:paraId="3A9768EC" w14:textId="77777777" w:rsidR="00280874" w:rsidRDefault="00280874" w:rsidP="006039C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45)</w:t>
            </w:r>
          </w:p>
          <w:p w14:paraId="326F2DC2" w14:textId="5DA0F562" w:rsidR="00280874" w:rsidRPr="00BF62E4" w:rsidRDefault="00280874" w:rsidP="006039C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Ștefan Baghiu</w:t>
            </w:r>
          </w:p>
        </w:tc>
        <w:tc>
          <w:tcPr>
            <w:tcW w:w="3240" w:type="dxa"/>
            <w:vMerge w:val="restart"/>
            <w:vAlign w:val="center"/>
          </w:tcPr>
          <w:p w14:paraId="2AD02919" w14:textId="77777777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Managementul și gestiunea publicațiilor în structuri documentare</w:t>
            </w:r>
          </w:p>
          <w:p w14:paraId="4CAC7B6E" w14:textId="5C1F347D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 xml:space="preserve">(LP, </w:t>
            </w:r>
            <w:r w:rsidR="00A14536">
              <w:rPr>
                <w:rFonts w:ascii="Arial Narrow" w:hAnsi="Arial Narrow"/>
                <w:sz w:val="20"/>
                <w:szCs w:val="20"/>
                <w:lang w:val="ro-RO"/>
              </w:rPr>
              <w:t xml:space="preserve">sala </w:t>
            </w:r>
            <w:r w:rsidR="00054D18">
              <w:rPr>
                <w:rFonts w:ascii="Arial Narrow" w:hAnsi="Arial Narrow"/>
                <w:sz w:val="20"/>
                <w:szCs w:val="20"/>
                <w:lang w:val="ro-RO"/>
              </w:rPr>
              <w:t>15</w:t>
            </w: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6E3B3714" w14:textId="64BBDC69" w:rsidR="00280874" w:rsidRPr="00A14536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2430" w:type="dxa"/>
            <w:vMerge w:val="restart"/>
            <w:vAlign w:val="center"/>
          </w:tcPr>
          <w:p w14:paraId="70D2D117" w14:textId="77777777" w:rsidR="00280874" w:rsidRPr="00A14536" w:rsidRDefault="00280874" w:rsidP="00280874">
            <w:pPr>
              <w:jc w:val="center"/>
              <w:rPr>
                <w:sz w:val="20"/>
                <w:szCs w:val="20"/>
              </w:rPr>
            </w:pPr>
            <w:r w:rsidRPr="00A14536">
              <w:rPr>
                <w:sz w:val="20"/>
                <w:szCs w:val="20"/>
              </w:rPr>
              <w:t>Centre de Documentare și Informare</w:t>
            </w:r>
          </w:p>
          <w:p w14:paraId="62AC4DCC" w14:textId="367CF0A7" w:rsidR="00280874" w:rsidRPr="00A14536" w:rsidRDefault="00280874" w:rsidP="00280874">
            <w:pPr>
              <w:jc w:val="center"/>
              <w:rPr>
                <w:sz w:val="20"/>
                <w:szCs w:val="20"/>
              </w:rPr>
            </w:pPr>
            <w:r w:rsidRPr="00A14536">
              <w:rPr>
                <w:sz w:val="20"/>
                <w:szCs w:val="20"/>
              </w:rPr>
              <w:t xml:space="preserve">(S, </w:t>
            </w:r>
            <w:r w:rsidR="00A14536">
              <w:rPr>
                <w:sz w:val="20"/>
                <w:szCs w:val="20"/>
              </w:rPr>
              <w:t>sala 15</w:t>
            </w:r>
            <w:r w:rsidRPr="00A14536">
              <w:rPr>
                <w:sz w:val="20"/>
                <w:szCs w:val="20"/>
              </w:rPr>
              <w:t>)</w:t>
            </w:r>
          </w:p>
          <w:p w14:paraId="70BCDEAB" w14:textId="0731816D" w:rsidR="00280874" w:rsidRPr="00A14536" w:rsidRDefault="00280874" w:rsidP="00280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14536">
              <w:rPr>
                <w:sz w:val="20"/>
                <w:szCs w:val="20"/>
              </w:rPr>
              <w:t>Lector univ. dr. Maura Giura</w:t>
            </w:r>
          </w:p>
        </w:tc>
        <w:tc>
          <w:tcPr>
            <w:tcW w:w="3150" w:type="dxa"/>
            <w:vMerge w:val="restart"/>
            <w:vAlign w:val="center"/>
          </w:tcPr>
          <w:p w14:paraId="09821D5A" w14:textId="77777777" w:rsidR="0028087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Tehnica muncii intelectuale</w:t>
            </w:r>
          </w:p>
          <w:p w14:paraId="5FACCA41" w14:textId="7D9816C0" w:rsidR="0028087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(LP, sala 15)</w:t>
            </w:r>
          </w:p>
          <w:p w14:paraId="18B72F40" w14:textId="02D8012D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Remus Grigorescu</w:t>
            </w:r>
          </w:p>
        </w:tc>
      </w:tr>
      <w:tr w:rsidR="00280874" w:rsidRPr="008B12C1" w14:paraId="6AFE407C" w14:textId="77777777" w:rsidTr="00A8296B">
        <w:tc>
          <w:tcPr>
            <w:tcW w:w="1555" w:type="dxa"/>
            <w:vMerge/>
            <w:vAlign w:val="center"/>
          </w:tcPr>
          <w:p w14:paraId="1E6B1130" w14:textId="77777777" w:rsidR="00280874" w:rsidRPr="00BF62E4" w:rsidRDefault="00280874" w:rsidP="00670281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C7F197C" w14:textId="1F9F6C74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301629F" w14:textId="35FDB4AD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731268E" w14:textId="68649678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3A109A6" w14:textId="2A9CF110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3FC2402" w14:textId="38445404" w:rsidR="00280874" w:rsidRPr="00BF62E4" w:rsidRDefault="00280874" w:rsidP="0067028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08D3B0F1" w:rsidR="005E2A7D" w:rsidRPr="005E2A7D" w:rsidRDefault="00BF62E4" w:rsidP="00B86259">
      <w:pPr>
        <w:rPr>
          <w:lang w:val="ro-RO"/>
        </w:rPr>
      </w:pPr>
      <w:r w:rsidRPr="00B86259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0" locked="0" layoutInCell="1" allowOverlap="1" wp14:anchorId="02EE17F5" wp14:editId="2BDC1D45">
            <wp:simplePos x="0" y="0"/>
            <wp:positionH relativeFrom="column">
              <wp:posOffset>1337310</wp:posOffset>
            </wp:positionH>
            <wp:positionV relativeFrom="paragraph">
              <wp:posOffset>218587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5E2A7D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9ACE" w14:textId="77777777" w:rsidR="00FD3CA7" w:rsidRDefault="00FD3CA7" w:rsidP="00AD2669">
      <w:r>
        <w:separator/>
      </w:r>
    </w:p>
  </w:endnote>
  <w:endnote w:type="continuationSeparator" w:id="0">
    <w:p w14:paraId="2E287A33" w14:textId="77777777" w:rsidR="00FD3CA7" w:rsidRDefault="00FD3CA7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000000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000000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080F017D" w:rsidR="0087373A" w:rsidRDefault="00A60B68">
    <w:pPr>
      <w:pStyle w:val="Footer"/>
    </w:pPr>
    <w:r>
      <w:t xml:space="preserve">Practica de specialitate </w:t>
    </w:r>
    <w:r w:rsidR="009C6478">
      <w:t>va fi coordonată de lector univ. dr. Silviu Borș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48BD" w14:textId="77777777" w:rsidR="00FD3CA7" w:rsidRDefault="00FD3CA7" w:rsidP="00AD2669">
      <w:r>
        <w:separator/>
      </w:r>
    </w:p>
  </w:footnote>
  <w:footnote w:type="continuationSeparator" w:id="0">
    <w:p w14:paraId="6D15B1B1" w14:textId="77777777" w:rsidR="00FD3CA7" w:rsidRDefault="00FD3CA7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372250E2" w:rsidR="00AD2669" w:rsidRPr="008B12C1" w:rsidRDefault="00A03F4B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Studii Curatoriale în Documentarea Instituțional </w:t>
          </w:r>
          <w:r w:rsidR="00670281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–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Educațională</w:t>
          </w:r>
          <w:r w:rsidR="00670281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, anul I</w:t>
          </w:r>
        </w:p>
        <w:p w14:paraId="40C17649" w14:textId="15EF5846" w:rsidR="00E957C6" w:rsidRPr="00E957C6" w:rsidRDefault="00AD2669" w:rsidP="00A60B68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Tutore:</w:t>
          </w:r>
          <w:r w:rsidR="009C6478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conf. </w:t>
          </w:r>
          <w:r w:rsidR="008E500E">
            <w:rPr>
              <w:rFonts w:ascii="Helvetica" w:hAnsi="Helvetica"/>
              <w:color w:val="002060"/>
              <w:sz w:val="20"/>
              <w:szCs w:val="20"/>
              <w:lang w:val="ro-RO"/>
            </w:rPr>
            <w:t>univ. dr.</w:t>
          </w:r>
          <w:r w:rsidR="00A03F4B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</w:t>
          </w:r>
          <w:r w:rsidR="009C6478">
            <w:rPr>
              <w:rFonts w:ascii="Helvetica" w:hAnsi="Helvetica"/>
              <w:color w:val="002060"/>
              <w:sz w:val="20"/>
              <w:szCs w:val="20"/>
              <w:lang w:val="ro-RO"/>
            </w:rPr>
            <w:t>Carmen Oprișor</w:t>
          </w:r>
        </w:p>
      </w:tc>
      <w:tc>
        <w:tcPr>
          <w:tcW w:w="3753" w:type="dxa"/>
        </w:tcPr>
        <w:p w14:paraId="32ACC3B4" w14:textId="37741EDC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A03F4B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A03F4B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58E39999" w14:textId="7CD0A7F3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A03F4B">
            <w:rPr>
              <w:rFonts w:ascii="Helvetica" w:hAnsi="Helvetica"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59FFF4B6" w:rsidR="00AD2669" w:rsidRPr="008B12C1" w:rsidRDefault="00AD2669" w:rsidP="00A60B68">
    <w:pPr>
      <w:pStyle w:val="Header"/>
      <w:tabs>
        <w:tab w:val="clear" w:pos="4513"/>
        <w:tab w:val="clear" w:pos="9026"/>
        <w:tab w:val="left" w:pos="10230"/>
      </w:tabs>
      <w:rPr>
        <w:rFonts w:ascii="Helvetica" w:hAnsi="Helvetica"/>
        <w:color w:val="002060"/>
        <w:sz w:val="21"/>
        <w:szCs w:val="21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07535"/>
    <w:rsid w:val="000146D1"/>
    <w:rsid w:val="00045056"/>
    <w:rsid w:val="00054D18"/>
    <w:rsid w:val="000706BD"/>
    <w:rsid w:val="00091612"/>
    <w:rsid w:val="000A6129"/>
    <w:rsid w:val="000D4A82"/>
    <w:rsid w:val="000E2153"/>
    <w:rsid w:val="000F6EAA"/>
    <w:rsid w:val="00112FF6"/>
    <w:rsid w:val="0013110E"/>
    <w:rsid w:val="001514AE"/>
    <w:rsid w:val="001706DF"/>
    <w:rsid w:val="0017230E"/>
    <w:rsid w:val="00175683"/>
    <w:rsid w:val="001B0B96"/>
    <w:rsid w:val="001B7A55"/>
    <w:rsid w:val="001E5E9B"/>
    <w:rsid w:val="00200379"/>
    <w:rsid w:val="002066FC"/>
    <w:rsid w:val="002118B6"/>
    <w:rsid w:val="002141C1"/>
    <w:rsid w:val="00264592"/>
    <w:rsid w:val="00267E93"/>
    <w:rsid w:val="00280874"/>
    <w:rsid w:val="00317BB9"/>
    <w:rsid w:val="00331B41"/>
    <w:rsid w:val="0034407D"/>
    <w:rsid w:val="0036354F"/>
    <w:rsid w:val="00375A11"/>
    <w:rsid w:val="00384463"/>
    <w:rsid w:val="003F2122"/>
    <w:rsid w:val="0042432D"/>
    <w:rsid w:val="00442B9F"/>
    <w:rsid w:val="004471C6"/>
    <w:rsid w:val="00460E3A"/>
    <w:rsid w:val="00540248"/>
    <w:rsid w:val="005A3DD0"/>
    <w:rsid w:val="005A586A"/>
    <w:rsid w:val="005E2A7D"/>
    <w:rsid w:val="005E6B86"/>
    <w:rsid w:val="005F29EC"/>
    <w:rsid w:val="006013E8"/>
    <w:rsid w:val="006039CB"/>
    <w:rsid w:val="00625ECC"/>
    <w:rsid w:val="0065224E"/>
    <w:rsid w:val="0066521A"/>
    <w:rsid w:val="00666567"/>
    <w:rsid w:val="00670281"/>
    <w:rsid w:val="00677EC8"/>
    <w:rsid w:val="00681F4C"/>
    <w:rsid w:val="006A314B"/>
    <w:rsid w:val="006D1F84"/>
    <w:rsid w:val="006E2ACF"/>
    <w:rsid w:val="006F4352"/>
    <w:rsid w:val="00761A84"/>
    <w:rsid w:val="0076772C"/>
    <w:rsid w:val="00784594"/>
    <w:rsid w:val="00804BEF"/>
    <w:rsid w:val="00824C1C"/>
    <w:rsid w:val="00841F6D"/>
    <w:rsid w:val="00851E2C"/>
    <w:rsid w:val="00853AF4"/>
    <w:rsid w:val="0087373A"/>
    <w:rsid w:val="008A4374"/>
    <w:rsid w:val="008B12C1"/>
    <w:rsid w:val="008E3AD9"/>
    <w:rsid w:val="008E500E"/>
    <w:rsid w:val="008F76C1"/>
    <w:rsid w:val="00905CD6"/>
    <w:rsid w:val="009748B2"/>
    <w:rsid w:val="009A03BF"/>
    <w:rsid w:val="009C6478"/>
    <w:rsid w:val="009D5440"/>
    <w:rsid w:val="00A03F4B"/>
    <w:rsid w:val="00A14536"/>
    <w:rsid w:val="00A14863"/>
    <w:rsid w:val="00A24823"/>
    <w:rsid w:val="00A44AD9"/>
    <w:rsid w:val="00A602F5"/>
    <w:rsid w:val="00A60B68"/>
    <w:rsid w:val="00AA0933"/>
    <w:rsid w:val="00AC2938"/>
    <w:rsid w:val="00AD2669"/>
    <w:rsid w:val="00B1395A"/>
    <w:rsid w:val="00B63B2D"/>
    <w:rsid w:val="00B86259"/>
    <w:rsid w:val="00BA6C67"/>
    <w:rsid w:val="00BF62E4"/>
    <w:rsid w:val="00C038D9"/>
    <w:rsid w:val="00C1208E"/>
    <w:rsid w:val="00C45941"/>
    <w:rsid w:val="00CF4D25"/>
    <w:rsid w:val="00D13846"/>
    <w:rsid w:val="00D30A4B"/>
    <w:rsid w:val="00D35F66"/>
    <w:rsid w:val="00DA54A7"/>
    <w:rsid w:val="00DB2A35"/>
    <w:rsid w:val="00DC2414"/>
    <w:rsid w:val="00DE08C2"/>
    <w:rsid w:val="00E43C43"/>
    <w:rsid w:val="00E70EF7"/>
    <w:rsid w:val="00E8060A"/>
    <w:rsid w:val="00E91CB2"/>
    <w:rsid w:val="00E957C6"/>
    <w:rsid w:val="00ED22B8"/>
    <w:rsid w:val="00ED58CA"/>
    <w:rsid w:val="00ED786C"/>
    <w:rsid w:val="00EE49A8"/>
    <w:rsid w:val="00F105FA"/>
    <w:rsid w:val="00F25E5E"/>
    <w:rsid w:val="00F4389B"/>
    <w:rsid w:val="00F47B3B"/>
    <w:rsid w:val="00F70AE0"/>
    <w:rsid w:val="00F8215D"/>
    <w:rsid w:val="00FD3CA7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Silviu Bors</cp:lastModifiedBy>
  <cp:revision>18</cp:revision>
  <cp:lastPrinted>2023-10-09T08:50:00Z</cp:lastPrinted>
  <dcterms:created xsi:type="dcterms:W3CDTF">2023-09-27T07:19:00Z</dcterms:created>
  <dcterms:modified xsi:type="dcterms:W3CDTF">2023-10-19T14:55:00Z</dcterms:modified>
</cp:coreProperties>
</file>