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6502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6502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9081D30" w14:textId="77777777" w:rsidR="005A3B64" w:rsidRDefault="005A3B64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6D113AC2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3180" w14:textId="77777777" w:rsidR="00565029" w:rsidRDefault="00565029">
      <w:r>
        <w:separator/>
      </w:r>
    </w:p>
  </w:endnote>
  <w:endnote w:type="continuationSeparator" w:id="0">
    <w:p w14:paraId="6E52BDB7" w14:textId="77777777" w:rsidR="00565029" w:rsidRDefault="00565029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43B7" w14:textId="77777777" w:rsidR="00565029" w:rsidRDefault="00565029">
      <w:r>
        <w:separator/>
      </w:r>
    </w:p>
  </w:footnote>
  <w:footnote w:type="continuationSeparator" w:id="0">
    <w:p w14:paraId="01B3B5B9" w14:textId="77777777" w:rsidR="00565029" w:rsidRDefault="0056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78"/>
      <w:gridCol w:w="1400"/>
    </w:tblGrid>
    <w:tr w:rsidR="00E01AAA" w:rsidRPr="00EA286D" w14:paraId="5D72C5C1" w14:textId="77777777" w:rsidTr="004D5FCC">
      <w:trPr>
        <w:trHeight w:val="1051"/>
      </w:trPr>
      <w:tc>
        <w:tcPr>
          <w:tcW w:w="7978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400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0D2E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FCC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02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3B64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32E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363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1A00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df85f62a1dc57fb5cbeb31b3fe553678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c2089832808594a236193d9bb4af77ae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532E8-C99A-4067-9BA7-C6486580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3</Pages>
  <Words>384</Words>
  <Characters>2233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GABRIELA CRISTINA FLOREA</cp:lastModifiedBy>
  <cp:revision>4</cp:revision>
  <cp:lastPrinted>2013-11-06T08:46:00Z</cp:lastPrinted>
  <dcterms:created xsi:type="dcterms:W3CDTF">2024-07-11T15:15:00Z</dcterms:created>
  <dcterms:modified xsi:type="dcterms:W3CDTF">2025-10-27T06:04:00Z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2024-07-11T15:15:58Z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416ccc44-aef9-4d3c-be40-82fa3db5fdb9</vt:lpwstr>
  </property>
  <property fmtid="{D5CDD505-2E9C-101B-9397-08002B2CF9AE}" pid="27" name="MSIP_Label_defa4170-0d19-0005-0004-bc88714345d2_ActionId">
    <vt:lpwstr>230731b1-da86-4c93-8141-ac819bb5007a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ediaServiceImageTags">
    <vt:lpwstr/>
  </property>
</Properties>
</file>